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89" w:rsidRPr="007C0789" w:rsidRDefault="007C0789" w:rsidP="007C0789">
      <w:pPr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7C0789">
        <w:rPr>
          <w:rFonts w:ascii="Calibri" w:eastAsia="Calibri" w:hAnsi="Calibri" w:cs="Times New Roman"/>
          <w:color w:val="000000"/>
        </w:rPr>
        <w:t xml:space="preserve">    </w:t>
      </w:r>
      <w:r w:rsidRPr="007C0789">
        <w:rPr>
          <w:rFonts w:ascii="Calibri" w:eastAsia="Calibri" w:hAnsi="Calibri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 wp14:anchorId="010CAD69" wp14:editId="5E653A28">
            <wp:extent cx="5055235" cy="914400"/>
            <wp:effectExtent l="19050" t="0" r="0" b="0"/>
            <wp:docPr id="1" name="Рисунок 1" descr="C:\Users\Светочка\Desktop\эмпири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очка\Desktop\эмпирика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789" w:rsidRPr="007C0789" w:rsidRDefault="007C0789" w:rsidP="007C078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0789">
        <w:rPr>
          <w:rFonts w:ascii="Times New Roman" w:eastAsia="Calibri" w:hAnsi="Times New Roman" w:cs="Times New Roman"/>
          <w:sz w:val="20"/>
          <w:szCs w:val="20"/>
        </w:rPr>
        <w:t>Россия, 625000, г. Тюмень, ул. М. Сперанского, д. 37, кв. 56, тел. 8 929 2660690 e-</w:t>
      </w:r>
      <w:proofErr w:type="spellStart"/>
      <w:r w:rsidRPr="007C0789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7C0789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6" w:history="1">
        <w:r w:rsidRPr="007C0789">
          <w:rPr>
            <w:rFonts w:ascii="Times New Roman" w:eastAsia="Calibri" w:hAnsi="Times New Roman" w:cs="Times New Roman"/>
            <w:sz w:val="20"/>
            <w:szCs w:val="20"/>
          </w:rPr>
          <w:t>sociologos@bk.ru</w:t>
        </w:r>
      </w:hyperlink>
    </w:p>
    <w:p w:rsidR="007C0789" w:rsidRPr="007C0789" w:rsidRDefault="007C0789" w:rsidP="007C078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0789">
        <w:rPr>
          <w:rFonts w:ascii="Times New Roman" w:eastAsia="Calibri" w:hAnsi="Times New Roman" w:cs="Times New Roman"/>
          <w:sz w:val="20"/>
          <w:szCs w:val="20"/>
        </w:rPr>
        <w:t xml:space="preserve">ИНН/КПП 7203342002/720301001, </w:t>
      </w:r>
      <w:proofErr w:type="gramStart"/>
      <w:r w:rsidRPr="007C0789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7C0789">
        <w:rPr>
          <w:rFonts w:ascii="Times New Roman" w:eastAsia="Calibri" w:hAnsi="Times New Roman" w:cs="Times New Roman"/>
          <w:sz w:val="20"/>
          <w:szCs w:val="20"/>
        </w:rPr>
        <w:t xml:space="preserve">/с 40702810200020018429 в Филиале № 6602 ВТБ 24 (ПАО)   </w:t>
      </w:r>
    </w:p>
    <w:p w:rsidR="007C0789" w:rsidRPr="007C0789" w:rsidRDefault="007C0789" w:rsidP="007C078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0789">
        <w:rPr>
          <w:rFonts w:ascii="Times New Roman" w:eastAsia="Calibri" w:hAnsi="Times New Roman" w:cs="Times New Roman"/>
          <w:sz w:val="20"/>
          <w:szCs w:val="20"/>
        </w:rPr>
        <w:t>к/с 30101810965770000413 БИК 046577413</w:t>
      </w:r>
    </w:p>
    <w:p w:rsidR="007C0789" w:rsidRPr="007C0789" w:rsidRDefault="007C0789" w:rsidP="007C078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0789" w:rsidRPr="007C0789" w:rsidRDefault="007C0789" w:rsidP="007C078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0789" w:rsidRPr="007C0789" w:rsidRDefault="007C0789" w:rsidP="007C078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0789" w:rsidRPr="007C0789" w:rsidRDefault="007C0789" w:rsidP="007C078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0789" w:rsidRPr="007C0789" w:rsidRDefault="007C0789" w:rsidP="007C0789">
      <w:pPr>
        <w:spacing w:after="0" w:line="360" w:lineRule="auto"/>
        <w:ind w:firstLine="552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0789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7C0789" w:rsidRPr="007C0789" w:rsidRDefault="007C0789" w:rsidP="007C0789">
      <w:pPr>
        <w:spacing w:after="0" w:line="360" w:lineRule="auto"/>
        <w:ind w:firstLine="552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0789">
        <w:rPr>
          <w:rFonts w:ascii="Times New Roman" w:eastAsia="Calibri" w:hAnsi="Times New Roman" w:cs="Times New Roman"/>
          <w:sz w:val="28"/>
          <w:szCs w:val="28"/>
        </w:rPr>
        <w:t>Генеральный директор</w:t>
      </w:r>
    </w:p>
    <w:p w:rsidR="007C0789" w:rsidRPr="007C0789" w:rsidRDefault="007C0789" w:rsidP="007C0789">
      <w:pPr>
        <w:spacing w:after="0" w:line="360" w:lineRule="auto"/>
        <w:ind w:firstLine="552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0789">
        <w:rPr>
          <w:rFonts w:ascii="Times New Roman" w:eastAsia="Calibri" w:hAnsi="Times New Roman" w:cs="Times New Roman"/>
          <w:sz w:val="28"/>
          <w:szCs w:val="28"/>
        </w:rPr>
        <w:t>Рупп</w:t>
      </w:r>
      <w:proofErr w:type="spellEnd"/>
      <w:r w:rsidRPr="007C0789"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789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</w:p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789">
        <w:rPr>
          <w:rFonts w:ascii="Times New Roman" w:eastAsia="Calibri" w:hAnsi="Times New Roman" w:cs="Times New Roman"/>
          <w:sz w:val="28"/>
          <w:szCs w:val="28"/>
        </w:rPr>
        <w:t xml:space="preserve">проведения независимой </w:t>
      </w:r>
      <w:proofErr w:type="gramStart"/>
      <w:r w:rsidRPr="007C0789">
        <w:rPr>
          <w:rFonts w:ascii="Times New Roman" w:eastAsia="Calibri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7C0789">
        <w:rPr>
          <w:rFonts w:ascii="Times New Roman" w:eastAsia="Calibri" w:hAnsi="Times New Roman" w:cs="Times New Roman"/>
          <w:sz w:val="28"/>
          <w:szCs w:val="28"/>
        </w:rPr>
        <w:t xml:space="preserve"> организациями, </w:t>
      </w:r>
      <w:bookmarkStart w:id="0" w:name="_Hlk114302136"/>
      <w:bookmarkStart w:id="1" w:name="_Hlk110004771"/>
      <w:bookmarkStart w:id="2" w:name="_Hlk126864824"/>
      <w:r w:rsidRPr="007C0789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Pr="007C0789">
        <w:rPr>
          <w:rFonts w:ascii="Times New Roman" w:eastAsia="Calibri" w:hAnsi="Times New Roman" w:cs="Times New Roman"/>
          <w:sz w:val="28"/>
          <w:szCs w:val="28"/>
        </w:rPr>
        <w:t>Борзинский</w:t>
      </w:r>
      <w:proofErr w:type="spellEnd"/>
      <w:r w:rsidRPr="007C0789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</w:p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789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</w:p>
    <w:bookmarkEnd w:id="0"/>
    <w:bookmarkEnd w:id="1"/>
    <w:bookmarkEnd w:id="2"/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789" w:rsidRPr="007C0789" w:rsidRDefault="007C0789" w:rsidP="007C07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789">
        <w:rPr>
          <w:rFonts w:ascii="Times New Roman" w:eastAsia="Calibri" w:hAnsi="Times New Roman" w:cs="Times New Roman"/>
          <w:sz w:val="28"/>
          <w:szCs w:val="28"/>
        </w:rPr>
        <w:t>Тюмень, 2023 г.</w:t>
      </w:r>
    </w:p>
    <w:p w:rsidR="007C0789" w:rsidRPr="007C0789" w:rsidRDefault="007C0789" w:rsidP="007C078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7C0789" w:rsidRPr="007C0789" w:rsidSect="00776398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0789" w:rsidRPr="007C0789" w:rsidRDefault="007C0789" w:rsidP="007C0789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C078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1</w:t>
      </w:r>
    </w:p>
    <w:p w:rsidR="007C0789" w:rsidRPr="007C0789" w:rsidRDefault="007C0789" w:rsidP="007C078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6"/>
        </w:rPr>
      </w:pPr>
      <w:r w:rsidRPr="007C0789">
        <w:rPr>
          <w:rFonts w:ascii="Times New Roman" w:eastAsia="Times New Roman" w:hAnsi="Times New Roman" w:cs="Times New Roman"/>
          <w:b/>
          <w:sz w:val="28"/>
          <w:szCs w:val="26"/>
        </w:rPr>
        <w:t>Итоговые значения показателей независимой оценки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1767"/>
        <w:gridCol w:w="667"/>
        <w:gridCol w:w="476"/>
        <w:gridCol w:w="476"/>
        <w:gridCol w:w="601"/>
        <w:gridCol w:w="526"/>
        <w:gridCol w:w="716"/>
        <w:gridCol w:w="525"/>
        <w:gridCol w:w="601"/>
        <w:gridCol w:w="584"/>
        <w:gridCol w:w="584"/>
        <w:gridCol w:w="584"/>
        <w:gridCol w:w="516"/>
        <w:gridCol w:w="678"/>
        <w:gridCol w:w="677"/>
        <w:gridCol w:w="677"/>
        <w:gridCol w:w="546"/>
        <w:gridCol w:w="762"/>
        <w:gridCol w:w="559"/>
        <w:gridCol w:w="559"/>
        <w:gridCol w:w="601"/>
        <w:gridCol w:w="636"/>
      </w:tblGrid>
      <w:tr w:rsidR="007C0789" w:rsidRPr="007C0789" w:rsidTr="00B0599A">
        <w:trPr>
          <w:cantSplit/>
          <w:trHeight w:val="1180"/>
          <w:jc w:val="center"/>
        </w:trPr>
        <w:tc>
          <w:tcPr>
            <w:tcW w:w="0" w:type="auto"/>
            <w:vMerge w:val="restart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bookmarkStart w:id="3" w:name="_Hlk111987961"/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№ </w:t>
            </w:r>
            <w:proofErr w:type="gramStart"/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п</w:t>
            </w:r>
            <w:proofErr w:type="gramEnd"/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/п</w:t>
            </w:r>
          </w:p>
        </w:tc>
        <w:tc>
          <w:tcPr>
            <w:tcW w:w="1767" w:type="dxa"/>
            <w:vMerge w:val="restart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Организация </w:t>
            </w:r>
          </w:p>
        </w:tc>
        <w:tc>
          <w:tcPr>
            <w:tcW w:w="1643" w:type="dxa"/>
            <w:gridSpan w:val="3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0789">
              <w:rPr>
                <w:rFonts w:ascii="Times New Roman" w:eastAsia="Calibri" w:hAnsi="Times New Roman" w:cs="Times New Roman"/>
                <w:color w:val="000000"/>
                <w:sz w:val="18"/>
              </w:rPr>
              <w:t>Показатели, характеризующие открытость и доступность информации об организации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C0789" w:rsidRPr="007C0789" w:rsidRDefault="007C0789" w:rsidP="007C078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Итого по критерию 1</w:t>
            </w:r>
          </w:p>
        </w:tc>
        <w:tc>
          <w:tcPr>
            <w:tcW w:w="0" w:type="auto"/>
            <w:gridSpan w:val="3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0789">
              <w:rPr>
                <w:rFonts w:ascii="Times New Roman" w:eastAsia="Calibri" w:hAnsi="Times New Roman" w:cs="Times New Roman"/>
                <w:color w:val="000000"/>
                <w:sz w:val="18"/>
              </w:rPr>
              <w:t>Показатели, характеризующие комфортность условий оказания услуг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C0789" w:rsidRPr="007C0789" w:rsidRDefault="007C0789" w:rsidP="007C078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Итого по критерию 2</w:t>
            </w:r>
          </w:p>
        </w:tc>
        <w:tc>
          <w:tcPr>
            <w:tcW w:w="0" w:type="auto"/>
            <w:gridSpan w:val="3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0789">
              <w:rPr>
                <w:rFonts w:ascii="Times New Roman" w:eastAsia="Calibri" w:hAnsi="Times New Roman" w:cs="Times New Roman"/>
                <w:color w:val="000000"/>
                <w:sz w:val="18"/>
              </w:rPr>
              <w:t>Показатели, характеризующие доступность услуг для инвалидов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C0789" w:rsidRPr="007C0789" w:rsidRDefault="007C0789" w:rsidP="007C078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Итого по критерию 3</w:t>
            </w:r>
          </w:p>
        </w:tc>
        <w:tc>
          <w:tcPr>
            <w:tcW w:w="0" w:type="auto"/>
            <w:gridSpan w:val="3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0789">
              <w:rPr>
                <w:rFonts w:ascii="Times New Roman" w:eastAsia="Calibri" w:hAnsi="Times New Roman" w:cs="Times New Roman"/>
                <w:color w:val="000000"/>
                <w:sz w:val="18"/>
              </w:rPr>
              <w:t>Показатели, характеризующие доброжелательность и вежливость работников организации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C0789" w:rsidRPr="007C0789" w:rsidRDefault="007C0789" w:rsidP="007C078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Итого по критерию 4</w:t>
            </w:r>
          </w:p>
        </w:tc>
        <w:tc>
          <w:tcPr>
            <w:tcW w:w="0" w:type="auto"/>
            <w:gridSpan w:val="3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7C0789">
              <w:rPr>
                <w:rFonts w:ascii="Times New Roman" w:eastAsia="Calibri" w:hAnsi="Times New Roman" w:cs="Times New Roman"/>
                <w:color w:val="000000"/>
                <w:sz w:val="18"/>
              </w:rPr>
              <w:t>Показатели, характеризующие удовлетворенность условиями оказания услуг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C0789" w:rsidRPr="007C0789" w:rsidRDefault="007C0789" w:rsidP="007C078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Итого по критерию 5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7C0789" w:rsidRPr="007C0789" w:rsidRDefault="007C0789" w:rsidP="007C078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Итоговый балл по учреждению</w:t>
            </w:r>
          </w:p>
        </w:tc>
      </w:tr>
      <w:bookmarkEnd w:id="3"/>
      <w:tr w:rsidR="007C0789" w:rsidRPr="007C0789" w:rsidTr="00B0599A">
        <w:trPr>
          <w:trHeight w:val="550"/>
          <w:jc w:val="center"/>
        </w:trPr>
        <w:tc>
          <w:tcPr>
            <w:tcW w:w="0" w:type="auto"/>
            <w:vMerge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1767" w:type="dxa"/>
            <w:vMerge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601" w:type="dxa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1.1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1.3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2.1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2.2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2.3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3.1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3.2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3.3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4.1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4.2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4.3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5.1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5.2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sz w:val="18"/>
                <w:szCs w:val="28"/>
              </w:rPr>
              <w:t>5.3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</w:tc>
      </w:tr>
      <w:tr w:rsidR="007C0789" w:rsidRPr="007C0789" w:rsidTr="00B0599A">
        <w:trPr>
          <w:trHeight w:val="151"/>
          <w:jc w:val="center"/>
        </w:trPr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20"/>
                <w:szCs w:val="32"/>
              </w:rPr>
            </w:pPr>
            <w:r>
              <w:rPr>
                <w:rFonts w:ascii="Times New Roman" w:eastAsia="Calibri" w:hAnsi="Times New Roman" w:cs="Times New Roman"/>
                <w:sz w:val="20"/>
                <w:szCs w:val="32"/>
              </w:rPr>
              <w:t>1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МОУ ООШ </w:t>
            </w:r>
            <w:proofErr w:type="spellStart"/>
            <w:r w:rsidRPr="007C0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7C0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7C0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курай</w:t>
            </w:r>
            <w:proofErr w:type="spellEnd"/>
          </w:p>
        </w:tc>
        <w:tc>
          <w:tcPr>
            <w:tcW w:w="601" w:type="dxa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7C0789">
              <w:rPr>
                <w:rFonts w:ascii="Times New Roman" w:eastAsia="Calibri" w:hAnsi="Times New Roman" w:cs="Times New Roman"/>
              </w:rPr>
              <w:t>29,6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7C0789">
              <w:rPr>
                <w:rFonts w:ascii="Times New Roman" w:eastAsia="Calibri" w:hAnsi="Times New Roman" w:cs="Times New Roman"/>
              </w:rPr>
              <w:t>99,6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39,3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98,3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C078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27,9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789">
              <w:rPr>
                <w:rFonts w:ascii="Times New Roman" w:eastAsia="Calibri" w:hAnsi="Times New Roman" w:cs="Times New Roman"/>
              </w:rPr>
              <w:t>97,9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7C0789">
              <w:rPr>
                <w:rFonts w:ascii="Times New Roman" w:eastAsia="Calibri" w:hAnsi="Times New Roman" w:cs="Times New Roman"/>
              </w:rPr>
              <w:t>88,4</w:t>
            </w:r>
          </w:p>
        </w:tc>
      </w:tr>
      <w:tr w:rsidR="007C0789" w:rsidRPr="007C0789" w:rsidTr="007C0789">
        <w:trPr>
          <w:jc w:val="center"/>
        </w:trPr>
        <w:tc>
          <w:tcPr>
            <w:tcW w:w="2230" w:type="dxa"/>
            <w:gridSpan w:val="2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lang w:eastAsia="ru-RU"/>
              </w:rPr>
            </w:pPr>
            <w:r w:rsidRPr="007C0789">
              <w:rPr>
                <w:rFonts w:ascii="Times New Roman" w:eastAsia="Times New Roman" w:hAnsi="Times New Roman" w:cs="Times New Roman"/>
                <w:i/>
                <w:color w:val="FF0000"/>
                <w:sz w:val="20"/>
                <w:lang w:val="en-US" w:eastAsia="ru-RU"/>
              </w:rPr>
              <w:t xml:space="preserve">max </w:t>
            </w:r>
            <w:r w:rsidRPr="007C0789">
              <w:rPr>
                <w:rFonts w:ascii="Times New Roman" w:eastAsia="Times New Roman" w:hAnsi="Times New Roman" w:cs="Times New Roman"/>
                <w:i/>
                <w:color w:val="FF0000"/>
                <w:sz w:val="20"/>
                <w:lang w:eastAsia="ru-RU"/>
              </w:rPr>
              <w:t>значение</w:t>
            </w:r>
          </w:p>
        </w:tc>
        <w:tc>
          <w:tcPr>
            <w:tcW w:w="601" w:type="dxa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8"/>
              </w:rPr>
            </w:pPr>
            <w:r w:rsidRPr="007C0789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8"/>
              </w:rPr>
              <w:t>100</w:t>
            </w:r>
          </w:p>
        </w:tc>
      </w:tr>
      <w:tr w:rsidR="007C0789" w:rsidRPr="007C0789" w:rsidTr="00B0599A">
        <w:trPr>
          <w:jc w:val="center"/>
        </w:trPr>
        <w:tc>
          <w:tcPr>
            <w:tcW w:w="0" w:type="auto"/>
            <w:gridSpan w:val="22"/>
            <w:vAlign w:val="center"/>
          </w:tcPr>
          <w:p w:rsidR="007C0789" w:rsidRPr="007C0789" w:rsidRDefault="007C0789" w:rsidP="007C078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18"/>
              </w:rPr>
            </w:pPr>
            <w:r w:rsidRPr="007C07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18"/>
              </w:rPr>
              <w:t xml:space="preserve">Итоговый балл отрасли образования </w:t>
            </w:r>
          </w:p>
        </w:tc>
        <w:tc>
          <w:tcPr>
            <w:tcW w:w="0" w:type="auto"/>
            <w:vAlign w:val="center"/>
          </w:tcPr>
          <w:p w:rsidR="007C0789" w:rsidRPr="007C0789" w:rsidRDefault="007C0789" w:rsidP="007C07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18"/>
              </w:rPr>
            </w:pPr>
            <w:r w:rsidRPr="007C07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18"/>
              </w:rPr>
              <w:t>87,3</w:t>
            </w:r>
          </w:p>
        </w:tc>
      </w:tr>
    </w:tbl>
    <w:p w:rsidR="007C0789" w:rsidRPr="007C0789" w:rsidRDefault="007C0789" w:rsidP="007C078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  <w:sectPr w:rsidR="007C0789" w:rsidRPr="007C0789" w:rsidSect="00FB389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bookmarkStart w:id="4" w:name="_GoBack"/>
      <w:bookmarkEnd w:id="4"/>
    </w:p>
    <w:p w:rsidR="00C11F79" w:rsidRDefault="00C11F79"/>
    <w:sectPr w:rsidR="00C11F79" w:rsidSect="00A53285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507865"/>
      <w:docPartObj>
        <w:docPartGallery w:val="Page Numbers (Bottom of Page)"/>
        <w:docPartUnique/>
      </w:docPartObj>
    </w:sdtPr>
    <w:sdtEndPr/>
    <w:sdtContent>
      <w:p w:rsidR="0059761A" w:rsidRDefault="007C07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761A" w:rsidRDefault="007C078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BC3"/>
    <w:rsid w:val="00120BC3"/>
    <w:rsid w:val="007C0789"/>
    <w:rsid w:val="00C1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0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0789"/>
  </w:style>
  <w:style w:type="table" w:styleId="a5">
    <w:name w:val="Table Grid"/>
    <w:basedOn w:val="a1"/>
    <w:uiPriority w:val="39"/>
    <w:rsid w:val="007C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ciologos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2024-02-21T05:52:00Z</dcterms:created>
  <dcterms:modified xsi:type="dcterms:W3CDTF">2024-02-21T05:59:00Z</dcterms:modified>
</cp:coreProperties>
</file>